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27379" w14:textId="77777777" w:rsidR="001A75FE" w:rsidRDefault="001A75FE" w:rsidP="001A75FE">
      <w:pPr>
        <w:pStyle w:val="Corpodeltesto2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11A43036" wp14:editId="62DA42BC">
            <wp:extent cx="1128395" cy="1567815"/>
            <wp:effectExtent l="19050" t="0" r="0" b="0"/>
            <wp:docPr id="2" name="Immagine 2" descr="log città di corle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 città di corle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4D096" w14:textId="77777777" w:rsidR="001A75FE" w:rsidRDefault="001A75FE" w:rsidP="001A7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Città di Corleone</w:t>
      </w:r>
    </w:p>
    <w:p w14:paraId="1222C5FD" w14:textId="77777777" w:rsidR="001A75FE" w:rsidRDefault="001A75FE" w:rsidP="001A7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Città Metropolitana di Palermo</w:t>
      </w:r>
    </w:p>
    <w:p w14:paraId="5B1236ED" w14:textId="56F1B081" w:rsidR="001A75FE" w:rsidRDefault="00BA0294" w:rsidP="001A75F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SETTORE</w:t>
      </w:r>
      <w:r w:rsidR="001A75FE">
        <w:rPr>
          <w:rFonts w:ascii="Arial" w:hAnsi="Arial" w:cs="Arial"/>
          <w:b/>
          <w:bCs/>
          <w:sz w:val="16"/>
          <w:szCs w:val="16"/>
        </w:rPr>
        <w:t xml:space="preserve"> 1 </w:t>
      </w:r>
      <w:r>
        <w:rPr>
          <w:rFonts w:ascii="Arial" w:hAnsi="Arial" w:cs="Arial"/>
          <w:b/>
          <w:bCs/>
          <w:sz w:val="16"/>
          <w:szCs w:val="16"/>
        </w:rPr>
        <w:t>–</w:t>
      </w:r>
      <w:r w:rsidR="001A75F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SERVIZI </w:t>
      </w:r>
      <w:r w:rsidR="001A75FE">
        <w:rPr>
          <w:rFonts w:ascii="Arial" w:hAnsi="Arial" w:cs="Arial"/>
          <w:b/>
          <w:bCs/>
          <w:sz w:val="16"/>
          <w:szCs w:val="16"/>
        </w:rPr>
        <w:t>AMMINISTRATIV</w:t>
      </w:r>
      <w:r>
        <w:rPr>
          <w:rFonts w:ascii="Arial" w:hAnsi="Arial" w:cs="Arial"/>
          <w:b/>
          <w:bCs/>
          <w:sz w:val="16"/>
          <w:szCs w:val="16"/>
        </w:rPr>
        <w:t>I</w:t>
      </w:r>
    </w:p>
    <w:p w14:paraId="64D20EE4" w14:textId="3643E996" w:rsidR="001A75FE" w:rsidRDefault="00BA0294" w:rsidP="001A75F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SERVIZI </w:t>
      </w:r>
      <w:r w:rsidR="001A75FE">
        <w:rPr>
          <w:rFonts w:ascii="Arial" w:hAnsi="Arial" w:cs="Arial"/>
          <w:b/>
          <w:bCs/>
          <w:sz w:val="16"/>
          <w:szCs w:val="16"/>
        </w:rPr>
        <w:t>DEMOGRAFICI</w:t>
      </w:r>
    </w:p>
    <w:p w14:paraId="69923723" w14:textId="723DFDE7" w:rsidR="001A75FE" w:rsidRDefault="00BA0294" w:rsidP="001A75F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UFFICIO</w:t>
      </w:r>
      <w:r w:rsidR="001A75FE">
        <w:rPr>
          <w:rFonts w:ascii="Arial" w:hAnsi="Arial" w:cs="Arial"/>
          <w:b/>
          <w:bCs/>
          <w:sz w:val="16"/>
          <w:szCs w:val="16"/>
        </w:rPr>
        <w:t xml:space="preserve"> di ANAGRAFE</w:t>
      </w:r>
    </w:p>
    <w:p w14:paraId="295A32A7" w14:textId="77777777" w:rsidR="001A75FE" w:rsidRDefault="001A75FE" w:rsidP="001A75F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269AD83" w14:textId="77777777" w:rsidR="001A75FE" w:rsidRDefault="001A75FE" w:rsidP="001A75FE"/>
    <w:p w14:paraId="4C2C06F8" w14:textId="77777777" w:rsidR="00517146" w:rsidRPr="00775A84" w:rsidRDefault="00517146" w:rsidP="00517146">
      <w:pPr>
        <w:jc w:val="center"/>
        <w:rPr>
          <w:rFonts w:ascii="Arial" w:hAnsi="Arial" w:cs="Arial"/>
          <w:b/>
          <w:sz w:val="56"/>
          <w:szCs w:val="56"/>
        </w:rPr>
      </w:pPr>
      <w:r w:rsidRPr="00775A84">
        <w:rPr>
          <w:rFonts w:ascii="Arial" w:hAnsi="Arial" w:cs="Arial"/>
          <w:b/>
          <w:sz w:val="56"/>
          <w:szCs w:val="56"/>
        </w:rPr>
        <w:t>AVVISO</w:t>
      </w:r>
    </w:p>
    <w:p w14:paraId="21348DDB" w14:textId="5F1B5906" w:rsidR="00BA0294" w:rsidRDefault="00517146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 avvisano i cittadini che il rilascio della carta d’identità (elettronica e cartacea), a partire dal giorno 1</w:t>
      </w:r>
      <w:r w:rsidR="00F9679D">
        <w:rPr>
          <w:rFonts w:ascii="Arial" w:hAnsi="Arial" w:cs="Arial"/>
          <w:b/>
          <w:sz w:val="40"/>
          <w:szCs w:val="40"/>
        </w:rPr>
        <w:t>°</w:t>
      </w:r>
      <w:r>
        <w:rPr>
          <w:rFonts w:ascii="Arial" w:hAnsi="Arial" w:cs="Arial"/>
          <w:b/>
          <w:sz w:val="40"/>
          <w:szCs w:val="40"/>
        </w:rPr>
        <w:t xml:space="preserve"> agos</w:t>
      </w: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to 2024, avv</w:t>
      </w:r>
      <w:r w:rsidR="008E31B6">
        <w:rPr>
          <w:rFonts w:ascii="Arial" w:hAnsi="Arial" w:cs="Arial"/>
          <w:b/>
          <w:sz w:val="40"/>
          <w:szCs w:val="40"/>
        </w:rPr>
        <w:t xml:space="preserve">iene </w:t>
      </w:r>
      <w:r>
        <w:rPr>
          <w:rFonts w:ascii="Arial" w:hAnsi="Arial" w:cs="Arial"/>
          <w:b/>
          <w:sz w:val="40"/>
          <w:szCs w:val="40"/>
        </w:rPr>
        <w:t>esclusivamente su appuntamento e previa prenotazione. I cittadini che intendono fare richiesta del documento possono prenotarsi chiamando</w:t>
      </w:r>
      <w:r w:rsidR="00BA0294">
        <w:rPr>
          <w:rFonts w:ascii="Arial" w:hAnsi="Arial" w:cs="Arial"/>
          <w:b/>
          <w:sz w:val="40"/>
          <w:szCs w:val="40"/>
        </w:rPr>
        <w:t>,</w:t>
      </w:r>
      <w:r>
        <w:rPr>
          <w:rFonts w:ascii="Arial" w:hAnsi="Arial" w:cs="Arial"/>
          <w:b/>
          <w:sz w:val="40"/>
          <w:szCs w:val="40"/>
        </w:rPr>
        <w:t xml:space="preserve"> dal lunedì al venerdì dalle ore 9:00 alle ore 12:00</w:t>
      </w:r>
      <w:r w:rsidR="00BA0294">
        <w:rPr>
          <w:rFonts w:ascii="Arial" w:hAnsi="Arial" w:cs="Arial"/>
          <w:b/>
          <w:sz w:val="40"/>
          <w:szCs w:val="40"/>
        </w:rPr>
        <w:t>,</w:t>
      </w:r>
      <w:r>
        <w:rPr>
          <w:rFonts w:ascii="Arial" w:hAnsi="Arial" w:cs="Arial"/>
          <w:b/>
          <w:sz w:val="40"/>
          <w:szCs w:val="40"/>
        </w:rPr>
        <w:t xml:space="preserve"> ai numeri 09184524106/107 o in alternativa, possono presentarsi direttamente allo sportello dell’ufficio di anagrafe. </w:t>
      </w:r>
    </w:p>
    <w:p w14:paraId="50142DD0" w14:textId="1920FA71" w:rsidR="00517146" w:rsidRDefault="00517146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Ai richiedenti sarà fissata la data secondo il seguente programma orario:</w:t>
      </w:r>
    </w:p>
    <w:p w14:paraId="312E569C" w14:textId="2DE09FDA" w:rsidR="00517146" w:rsidRDefault="00517146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Dal lunedì al venerdì di mattina: 9:00 – 9:30 – 10:00 – 10:30 – 11:00 – 11:30.</w:t>
      </w:r>
    </w:p>
    <w:p w14:paraId="59BD748A" w14:textId="656F861E" w:rsidR="00517146" w:rsidRDefault="00517146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Solo il mercoledì di pomeriggio: 16:00 – 16:30 – 17:00.</w:t>
      </w:r>
    </w:p>
    <w:p w14:paraId="542CB21D" w14:textId="77777777" w:rsidR="00517146" w:rsidRDefault="00517146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 raccomanda la massima puntualità in quanto nel caso di ritardo superiore ai dieci minuti, l’appuntamento verrà rinviato ad orario o data successiva.</w:t>
      </w:r>
    </w:p>
    <w:p w14:paraId="4EBC84EA" w14:textId="77777777" w:rsidR="00BA0294" w:rsidRPr="008E4869" w:rsidRDefault="00BA0294" w:rsidP="00BA0294">
      <w:pPr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14:paraId="51B9F686" w14:textId="77777777" w:rsidR="00517146" w:rsidRDefault="00517146" w:rsidP="00517146">
      <w:pPr>
        <w:jc w:val="right"/>
        <w:rPr>
          <w:rFonts w:ascii="Arial" w:hAnsi="Arial" w:cs="Arial"/>
          <w:b/>
          <w:sz w:val="20"/>
          <w:szCs w:val="20"/>
        </w:rPr>
      </w:pPr>
    </w:p>
    <w:p w14:paraId="66335369" w14:textId="77886200" w:rsidR="00517146" w:rsidRPr="00F32538" w:rsidRDefault="00517146" w:rsidP="00517146">
      <w:pPr>
        <w:rPr>
          <w:rFonts w:ascii="Arial" w:hAnsi="Arial" w:cs="Arial"/>
          <w:b/>
          <w:sz w:val="20"/>
          <w:szCs w:val="20"/>
        </w:rPr>
      </w:pPr>
      <w:r w:rsidRPr="00F32538">
        <w:rPr>
          <w:rFonts w:ascii="Arial" w:hAnsi="Arial" w:cs="Arial"/>
          <w:b/>
          <w:sz w:val="20"/>
          <w:szCs w:val="20"/>
        </w:rPr>
        <w:t xml:space="preserve">La Responsabile dei Servizi Demografici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F32538">
        <w:rPr>
          <w:rFonts w:ascii="Arial" w:hAnsi="Arial" w:cs="Arial"/>
          <w:b/>
          <w:sz w:val="20"/>
          <w:szCs w:val="20"/>
        </w:rPr>
        <w:t xml:space="preserve">  Il Responsabile del I° Settore</w:t>
      </w:r>
    </w:p>
    <w:p w14:paraId="5A13D017" w14:textId="0FA5FCA3" w:rsidR="00517146" w:rsidRPr="003850A6" w:rsidRDefault="00517146" w:rsidP="0051714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Sig.ra Antonella Randazzo                                                         </w:t>
      </w:r>
      <w:r w:rsidR="00AE4287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Dott. Vincenzo Mannina                                                         </w:t>
      </w:r>
    </w:p>
    <w:p w14:paraId="4DC23DC0" w14:textId="77777777" w:rsidR="004D3F0D" w:rsidRDefault="004D3F0D"/>
    <w:sectPr w:rsidR="004D3F0D" w:rsidSect="002D7DDC">
      <w:pgSz w:w="11906" w:h="16838"/>
      <w:pgMar w:top="0" w:right="92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E"/>
    <w:rsid w:val="000E116F"/>
    <w:rsid w:val="00121A63"/>
    <w:rsid w:val="00192D6E"/>
    <w:rsid w:val="001A75FE"/>
    <w:rsid w:val="0025549F"/>
    <w:rsid w:val="002D7DDC"/>
    <w:rsid w:val="00365558"/>
    <w:rsid w:val="00404893"/>
    <w:rsid w:val="0040741C"/>
    <w:rsid w:val="004D3F0D"/>
    <w:rsid w:val="00517146"/>
    <w:rsid w:val="005963CF"/>
    <w:rsid w:val="005E4E8B"/>
    <w:rsid w:val="006232AB"/>
    <w:rsid w:val="0072774C"/>
    <w:rsid w:val="00814795"/>
    <w:rsid w:val="008B4CFC"/>
    <w:rsid w:val="008C683B"/>
    <w:rsid w:val="008E31B6"/>
    <w:rsid w:val="008F6BDF"/>
    <w:rsid w:val="0090770B"/>
    <w:rsid w:val="00930C82"/>
    <w:rsid w:val="00961773"/>
    <w:rsid w:val="009A5F37"/>
    <w:rsid w:val="00AB6A09"/>
    <w:rsid w:val="00AE4287"/>
    <w:rsid w:val="00AF69ED"/>
    <w:rsid w:val="00B135AA"/>
    <w:rsid w:val="00B73862"/>
    <w:rsid w:val="00BA0294"/>
    <w:rsid w:val="00CD77C1"/>
    <w:rsid w:val="00DA7B51"/>
    <w:rsid w:val="00DE3CCB"/>
    <w:rsid w:val="00E55066"/>
    <w:rsid w:val="00F9679D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1584"/>
  <w15:chartTrackingRefBased/>
  <w15:docId w15:val="{C16DB8A8-B242-4F39-B338-462AE2D7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5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1A75FE"/>
    <w:pPr>
      <w:keepNext/>
      <w:jc w:val="center"/>
      <w:outlineLvl w:val="1"/>
    </w:pPr>
    <w:rPr>
      <w:b/>
      <w:b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1A75FE"/>
    <w:pPr>
      <w:keepNext/>
      <w:jc w:val="both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A75FE"/>
    <w:rPr>
      <w:rFonts w:ascii="Times New Roman" w:eastAsia="Times New Roman" w:hAnsi="Times New Roman" w:cs="Times New Roman"/>
      <w:b/>
      <w:bCs/>
      <w:kern w:val="0"/>
      <w:sz w:val="24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1A75FE"/>
    <w:rPr>
      <w:rFonts w:ascii="Times New Roman" w:eastAsia="Times New Roman" w:hAnsi="Times New Roman" w:cs="Times New Roman"/>
      <w:b/>
      <w:bCs/>
      <w:kern w:val="0"/>
      <w:szCs w:val="24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1A75FE"/>
    <w:pPr>
      <w:ind w:right="-82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A75F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1A75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A75F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rsid w:val="001A7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2024-09-05T11:27:00Z</cp:lastPrinted>
  <dcterms:created xsi:type="dcterms:W3CDTF">2024-09-05T08:38:00Z</dcterms:created>
  <dcterms:modified xsi:type="dcterms:W3CDTF">2024-09-05T11:27:00Z</dcterms:modified>
</cp:coreProperties>
</file>