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1A" w:rsidRPr="007C31E0" w:rsidRDefault="00A31D1A" w:rsidP="00A31D1A">
      <w:pPr>
        <w:spacing w:line="360" w:lineRule="auto"/>
        <w:jc w:val="center"/>
        <w:rPr>
          <w:rFonts w:ascii="Courier New" w:hAnsi="Courier New" w:cs="Courier New"/>
        </w:rPr>
      </w:pPr>
      <w:r w:rsidRPr="007C31E0">
        <w:rPr>
          <w:rFonts w:ascii="Courier New" w:hAnsi="Courier New" w:cs="Courier New"/>
        </w:rPr>
        <w:t>ALL’ECC.MO SIGNOR PROCURATORE DELLA REPUBBLICA</w:t>
      </w:r>
    </w:p>
    <w:p w:rsidR="00A31D1A" w:rsidRPr="007C31E0" w:rsidRDefault="00A31D1A" w:rsidP="00A31D1A">
      <w:pPr>
        <w:spacing w:line="360" w:lineRule="auto"/>
        <w:jc w:val="center"/>
        <w:rPr>
          <w:rFonts w:ascii="Courier New" w:hAnsi="Courier New" w:cs="Courier New"/>
        </w:rPr>
      </w:pPr>
      <w:r w:rsidRPr="007C31E0">
        <w:rPr>
          <w:rFonts w:ascii="Courier New" w:hAnsi="Courier New" w:cs="Courier New"/>
        </w:rPr>
        <w:t>PRESSO IL TRIBUNALE DI</w:t>
      </w:r>
    </w:p>
    <w:p w:rsidR="00A31D1A" w:rsidRDefault="00A31D1A" w:rsidP="00A31D1A">
      <w:pPr>
        <w:spacing w:line="360" w:lineRule="auto"/>
        <w:jc w:val="center"/>
        <w:rPr>
          <w:rFonts w:ascii="Courier New" w:hAnsi="Courier New" w:cs="Courier New"/>
        </w:rPr>
      </w:pPr>
      <w:r w:rsidRPr="007C31E0">
        <w:rPr>
          <w:rFonts w:ascii="Courier New" w:hAnsi="Courier New" w:cs="Courier New"/>
        </w:rPr>
        <w:t>TERMINI IMERESE</w:t>
      </w:r>
    </w:p>
    <w:p w:rsidR="00A31D1A" w:rsidRDefault="00A31D1A" w:rsidP="00A31D1A">
      <w:pPr>
        <w:spacing w:line="360" w:lineRule="auto"/>
        <w:jc w:val="center"/>
        <w:rPr>
          <w:rFonts w:ascii="Courier New" w:hAnsi="Courier New" w:cs="Courier New"/>
        </w:rPr>
      </w:pP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sottoscritto Nicolò Nicolosi</w:t>
      </w:r>
      <w:r w:rsidR="00DC4D12">
        <w:rPr>
          <w:rFonts w:ascii="Courier New" w:hAnsi="Courier New" w:cs="Courier New"/>
        </w:rPr>
        <w:t xml:space="preserve"> </w:t>
      </w:r>
      <w:r w:rsidR="00DC4D12" w:rsidRPr="00DD14EC">
        <w:rPr>
          <w:rFonts w:ascii="Courier New" w:hAnsi="Courier New" w:cs="Courier New"/>
          <w:b/>
        </w:rPr>
        <w:t>...OMISSIS...</w:t>
      </w:r>
      <w:r>
        <w:rPr>
          <w:rFonts w:ascii="Courier New" w:hAnsi="Courier New" w:cs="Courier New"/>
        </w:rPr>
        <w:t xml:space="preserve"> rappresenta e chiede quanto segue.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Occorre premettere che a seguito della somministrazione allo scrivente del vaccino anti-Covid-19 (l’8 gennaio 2021 veniva somministrata la prima dose ed il 31 gennaio 2021 la seconda) sono state diffuse dai mass media notizie destituite di ogni fondamento e comunque distoniche rispetto alla realtà dei fatti.</w:t>
      </w:r>
    </w:p>
    <w:p w:rsidR="00A31D1A" w:rsidRPr="00DD14EC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 è, invero, ipotizzata una condotta dello scrivente volta a superare l’ordine delle categorie che avevano per prime diritto alla somministrazione del vaccino.</w:t>
      </w:r>
      <w:r w:rsidR="00DD14EC">
        <w:rPr>
          <w:rFonts w:ascii="Courier New" w:hAnsi="Courier New" w:cs="Courier New"/>
        </w:rPr>
        <w:t xml:space="preserve"> </w:t>
      </w:r>
      <w:r w:rsidR="00DD14EC" w:rsidRPr="00DD14EC">
        <w:rPr>
          <w:rFonts w:ascii="Courier New" w:hAnsi="Courier New" w:cs="Courier New"/>
          <w:b/>
        </w:rPr>
        <w:t>...OMISSIS...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 w:rsidRPr="00773C4A">
        <w:rPr>
          <w:rFonts w:ascii="Courier New" w:hAnsi="Courier New" w:cs="Courier New"/>
        </w:rPr>
        <w:t>In ragione di ciò chi scrive ritiene opportuno presentare alla S.V. una “autodenunzia” sì da poter addivenire ad una pronunzia giudiziale in merito alla eventuale rilevanza penale della vicenda.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Alla stregua di quanto sin qui rappresentato lo scrivente ritiene di non aver utilizzato la propria carica istituzionale per ottenere la somministrazione del vaccino, anche </w:t>
      </w:r>
      <w:proofErr w:type="spellStart"/>
      <w:r>
        <w:rPr>
          <w:rFonts w:ascii="Courier New" w:hAnsi="Courier New" w:cs="Courier New"/>
        </w:rPr>
        <w:t>perchè</w:t>
      </w:r>
      <w:proofErr w:type="spellEnd"/>
      <w:r>
        <w:rPr>
          <w:rFonts w:ascii="Courier New" w:hAnsi="Courier New" w:cs="Courier New"/>
        </w:rPr>
        <w:t xml:space="preserve"> mai richiesta a chicchessia.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 quanto in premessa si rivolge istanza affinché la S.V. – espletate le opportune indagini – voglia valutare la sussistenza di eventuali comportamenti illegittimi ascrivibili all’odierno istante.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 osservanza</w:t>
      </w:r>
    </w:p>
    <w:p w:rsidR="00A31D1A" w:rsidRDefault="00A31D1A" w:rsidP="000623D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Palermo, 13.04.2021</w:t>
      </w:r>
    </w:p>
    <w:p w:rsidR="00A31D1A" w:rsidRDefault="00A31D1A" w:rsidP="00A31D1A">
      <w:pPr>
        <w:spacing w:line="360" w:lineRule="auto"/>
        <w:ind w:left="4248"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C090761" wp14:editId="316CF678">
            <wp:simplePos x="0" y="0"/>
            <wp:positionH relativeFrom="column">
              <wp:posOffset>3642360</wp:posOffset>
            </wp:positionH>
            <wp:positionV relativeFrom="paragraph">
              <wp:posOffset>162560</wp:posOffset>
            </wp:positionV>
            <wp:extent cx="1990800" cy="450000"/>
            <wp:effectExtent l="19050" t="76200" r="28575" b="838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4094">
                      <a:off x="0" y="0"/>
                      <a:ext cx="199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</w:rPr>
        <w:t>Nicolò Nicolosi</w:t>
      </w:r>
    </w:p>
    <w:p w:rsidR="00AF1C40" w:rsidRDefault="00AF1C40"/>
    <w:p w:rsidR="000623D3" w:rsidRDefault="00ED0E03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272415</wp:posOffset>
            </wp:positionV>
            <wp:extent cx="6120000" cy="39708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23D3" w:rsidSect="000623D3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A"/>
    <w:rsid w:val="000623D3"/>
    <w:rsid w:val="00A31D1A"/>
    <w:rsid w:val="00AF1C40"/>
    <w:rsid w:val="00DC4D12"/>
    <w:rsid w:val="00DD14EC"/>
    <w:rsid w:val="00E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01A9"/>
  <w15:chartTrackingRefBased/>
  <w15:docId w15:val="{38866B19-8571-4B31-9445-C064D7C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D1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dc:description/>
  <cp:lastModifiedBy>ced</cp:lastModifiedBy>
  <cp:revision>1</cp:revision>
  <cp:lastPrinted>2021-04-14T10:53:00Z</cp:lastPrinted>
  <dcterms:created xsi:type="dcterms:W3CDTF">2021-04-14T09:44:00Z</dcterms:created>
  <dcterms:modified xsi:type="dcterms:W3CDTF">2021-04-14T10:54:00Z</dcterms:modified>
</cp:coreProperties>
</file>